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FE7" w:rsidRPr="00CF2169" w:rsidRDefault="00833FE7" w:rsidP="00833F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 xml:space="preserve">Р О С </w:t>
      </w:r>
      <w:proofErr w:type="spellStart"/>
      <w:proofErr w:type="gramStart"/>
      <w:r w:rsidRPr="00CF2169"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proofErr w:type="gramEnd"/>
      <w:r w:rsidRPr="00CF2169">
        <w:rPr>
          <w:rFonts w:ascii="Times New Roman" w:hAnsi="Times New Roman" w:cs="Times New Roman"/>
          <w:b/>
          <w:sz w:val="24"/>
          <w:szCs w:val="24"/>
        </w:rPr>
        <w:t xml:space="preserve"> И Й С К А Я   Ф Е Д Е Р А Ц И Я</w:t>
      </w:r>
    </w:p>
    <w:p w:rsidR="00833FE7" w:rsidRPr="00CF2169" w:rsidRDefault="00833FE7" w:rsidP="00833F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 xml:space="preserve">Б </w:t>
      </w:r>
      <w:proofErr w:type="gramStart"/>
      <w:r w:rsidRPr="00CF2169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CF2169">
        <w:rPr>
          <w:rFonts w:ascii="Times New Roman" w:hAnsi="Times New Roman" w:cs="Times New Roman"/>
          <w:b/>
          <w:sz w:val="24"/>
          <w:szCs w:val="24"/>
        </w:rPr>
        <w:t xml:space="preserve"> Я Н С К А Я     О Б Л А С Т Ь  </w:t>
      </w:r>
    </w:p>
    <w:p w:rsidR="00833FE7" w:rsidRDefault="00833FE7" w:rsidP="00833F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>ПОЧЕПСКИЙ РАЙОННЫЙ СОВЕТ НАРОДНЫХ ДЕПУТАТОВ</w:t>
      </w:r>
    </w:p>
    <w:p w:rsidR="00833FE7" w:rsidRDefault="00833FE7" w:rsidP="00833F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FE7" w:rsidRDefault="00833FE7" w:rsidP="00833F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833FE7" w:rsidRPr="00CF2169" w:rsidRDefault="00833FE7" w:rsidP="00833F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33FE7" w:rsidRPr="00CF2169" w:rsidRDefault="00886233" w:rsidP="00833F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C2BE9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25.12.</w:t>
      </w:r>
      <w:r w:rsidR="005C2BE9">
        <w:rPr>
          <w:rFonts w:ascii="Times New Roman" w:hAnsi="Times New Roman" w:cs="Times New Roman"/>
          <w:sz w:val="28"/>
          <w:szCs w:val="28"/>
        </w:rPr>
        <w:t xml:space="preserve"> 2018</w:t>
      </w:r>
      <w:r w:rsidR="00833F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 </w:t>
      </w:r>
      <w:r w:rsidR="00833FE7" w:rsidRPr="00CF2169">
        <w:rPr>
          <w:rFonts w:ascii="Times New Roman" w:hAnsi="Times New Roman" w:cs="Times New Roman"/>
          <w:sz w:val="28"/>
          <w:szCs w:val="28"/>
        </w:rPr>
        <w:t>№</w:t>
      </w:r>
      <w:r w:rsidR="00833FE7">
        <w:rPr>
          <w:rFonts w:ascii="Times New Roman" w:hAnsi="Times New Roman" w:cs="Times New Roman"/>
          <w:sz w:val="28"/>
          <w:szCs w:val="28"/>
        </w:rPr>
        <w:t xml:space="preserve"> </w:t>
      </w:r>
      <w:r w:rsidR="002D6E86">
        <w:rPr>
          <w:rFonts w:ascii="Times New Roman" w:hAnsi="Times New Roman" w:cs="Times New Roman"/>
          <w:sz w:val="28"/>
          <w:szCs w:val="28"/>
        </w:rPr>
        <w:t>415</w:t>
      </w:r>
    </w:p>
    <w:p w:rsidR="00833FE7" w:rsidRDefault="00833FE7" w:rsidP="00833F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169">
        <w:rPr>
          <w:rFonts w:ascii="Times New Roman" w:hAnsi="Times New Roman" w:cs="Times New Roman"/>
          <w:sz w:val="28"/>
          <w:szCs w:val="28"/>
        </w:rPr>
        <w:t>г. Почеп</w:t>
      </w:r>
    </w:p>
    <w:p w:rsidR="00833FE7" w:rsidRDefault="00833FE7" w:rsidP="00833F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3FE7" w:rsidRDefault="00833FE7" w:rsidP="00833F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принятии к осуществлению</w:t>
      </w:r>
    </w:p>
    <w:p w:rsidR="00833FE7" w:rsidRDefault="00833FE7" w:rsidP="00833F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части полномочий </w:t>
      </w:r>
    </w:p>
    <w:p w:rsidR="00833FE7" w:rsidRDefault="00833FE7" w:rsidP="00833F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3FE7" w:rsidRDefault="00833FE7" w:rsidP="00833F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03E15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hyperlink r:id="rId5" w:history="1">
        <w:r w:rsidRPr="00A97A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 w:rsidRPr="00B03E15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 органов местного самоуправления поселений </w:t>
      </w:r>
      <w:proofErr w:type="spellStart"/>
      <w:r w:rsidRPr="00B03E15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B03E15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833FE7" w:rsidRDefault="00833FE7" w:rsidP="00833F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BB4383" w:rsidRDefault="00BB4383" w:rsidP="00BB43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Администрации Почепского района принять на 2019 год к осуществлению часть полномочий:</w:t>
      </w:r>
    </w:p>
    <w:p w:rsidR="00BB4383" w:rsidRDefault="00BB4383" w:rsidP="00BB438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Рамасухского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поселения,</w:t>
      </w:r>
    </w:p>
    <w:p w:rsidR="00BB4383" w:rsidRDefault="00BB4383" w:rsidP="00BB43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Валуецкого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Гущинского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Дмитровского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Московского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Первомайского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Рагозинского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местного значения поселений:</w:t>
      </w:r>
    </w:p>
    <w:p w:rsidR="00BB4383" w:rsidRDefault="00BB4383" w:rsidP="00BB43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организация и осуществление  муниципального контроля  в области торговой деятельности.</w:t>
      </w:r>
    </w:p>
    <w:p w:rsidR="00BB4383" w:rsidRDefault="00BB4383" w:rsidP="00BB43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A66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Почепского района принять на 2019 год к осуществлению часть полномочий: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Рамасухского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Дмитровского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Московского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Первомайского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Рагозинского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местного значения поселений:</w:t>
      </w:r>
    </w:p>
    <w:p w:rsidR="00BB4383" w:rsidRDefault="00BB4383" w:rsidP="00BB438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 подготовка   документации   по   приватизации   жилищного   фонда, находящегося в муниципальной собственности поселения.</w:t>
      </w:r>
    </w:p>
    <w:p w:rsidR="00BB4383" w:rsidRDefault="00BB4383" w:rsidP="00BB43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BB43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Почепского района принять на 2019</w:t>
      </w:r>
      <w:r w:rsidR="00CA210B">
        <w:rPr>
          <w:rFonts w:ascii="Times New Roman" w:hAnsi="Times New Roman" w:cs="Times New Roman"/>
          <w:sz w:val="28"/>
          <w:szCs w:val="28"/>
        </w:rPr>
        <w:t xml:space="preserve"> – 2021 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CA210B">
        <w:rPr>
          <w:rFonts w:ascii="Times New Roman" w:hAnsi="Times New Roman" w:cs="Times New Roman"/>
          <w:sz w:val="28"/>
          <w:szCs w:val="28"/>
        </w:rPr>
        <w:t>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 осуществлению часть полномочий:</w:t>
      </w:r>
    </w:p>
    <w:p w:rsidR="00BB4383" w:rsidRDefault="00BB4383" w:rsidP="00BB43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Валуецкого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Дмитровского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Московского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Первомайского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Рагозинского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Титовского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96038E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местного значения поселений:</w:t>
      </w:r>
    </w:p>
    <w:p w:rsidR="00BB4383" w:rsidRPr="00E76AFF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  <w:sz w:val="28"/>
          <w:szCs w:val="28"/>
        </w:rPr>
      </w:pPr>
      <w:r w:rsidRPr="00E76AF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осуществление внутреннего муниципального финансового контроля.</w:t>
      </w:r>
    </w:p>
    <w:p w:rsidR="00BB4383" w:rsidRDefault="00BB4383" w:rsidP="00BB43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E002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Почепского района принять на 2019 год к осуществлению часть полномочий: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Рамасухского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 местного значения  поселения:</w:t>
      </w:r>
    </w:p>
    <w:p w:rsidR="00BB4383" w:rsidRDefault="00BB4383" w:rsidP="00BB43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поселений;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подготовка Градостроительного плана земельного участка;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организация библиотечного обслуживания населения, комплектование и обеспечение сохранности библиотечных фондов библ</w:t>
      </w:r>
      <w:r w:rsidR="009603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иотеки п. </w:t>
      </w:r>
      <w:proofErr w:type="spellStart"/>
      <w:r w:rsidR="0096038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амасуха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B4383" w:rsidRDefault="00BB4383" w:rsidP="00BB43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EE28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Почепского района принять на 2019 год к осуществлению часть полномочий:</w:t>
      </w:r>
    </w:p>
    <w:p w:rsidR="00BB4383" w:rsidRDefault="00BB4383" w:rsidP="00BB438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Почепского городского поселения</w:t>
      </w:r>
    </w:p>
    <w:p w:rsidR="00BB4383" w:rsidRDefault="00BB4383" w:rsidP="005C2BE9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 местного значения  поселения:</w:t>
      </w:r>
    </w:p>
    <w:p w:rsidR="00BB4383" w:rsidRDefault="00BB4383" w:rsidP="005C2BE9">
      <w:pPr>
        <w:pStyle w:val="Defaul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библиотечного обслуживания населения, комплектование и обеспечение сохранности библиотечных фондов библиотеки на территории городского поселения;</w:t>
      </w:r>
    </w:p>
    <w:p w:rsidR="005C2BE9" w:rsidRPr="005C2BE9" w:rsidRDefault="00BB4383" w:rsidP="005C2BE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BE9">
        <w:rPr>
          <w:rFonts w:ascii="Times New Roman" w:hAnsi="Times New Roman" w:cs="Times New Roman"/>
          <w:sz w:val="28"/>
          <w:szCs w:val="28"/>
        </w:rPr>
        <w:t xml:space="preserve">-  </w:t>
      </w:r>
      <w:r w:rsidRPr="005C2B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создание условий для организации досуга и обеспечения жителей поселения услугами организаций культуры </w:t>
      </w:r>
      <w:r w:rsidR="005C2BE9" w:rsidRPr="005C2BE9">
        <w:rPr>
          <w:rFonts w:ascii="Times New Roman" w:eastAsia="Times New Roman" w:hAnsi="Times New Roman" w:cs="Times New Roman"/>
          <w:color w:val="000000"/>
          <w:sz w:val="28"/>
          <w:szCs w:val="28"/>
        </w:rPr>
        <w:t>(в части осуществления деятельности  МБУК «РМДК»; в части осуществления деятельности киносети).</w:t>
      </w:r>
    </w:p>
    <w:p w:rsidR="00BB4383" w:rsidRDefault="00BB4383" w:rsidP="005C2B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6.Контрольно-счетной палате Почепского муниципального  района принять на 2019 год к осуществлению часть полномочий:</w:t>
      </w:r>
    </w:p>
    <w:p w:rsidR="00BB4383" w:rsidRDefault="00BB4383" w:rsidP="005C2B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Почепского городского поселения, </w:t>
      </w:r>
    </w:p>
    <w:p w:rsidR="00BB4383" w:rsidRDefault="00BB4383" w:rsidP="005C2B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Рамасухского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поселения,</w:t>
      </w:r>
    </w:p>
    <w:p w:rsidR="00BB4383" w:rsidRDefault="00BB4383" w:rsidP="005C2B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5C2BE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Валуецкого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Дмитровского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Доманичского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Московского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Первомайского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Рагозинского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местного значения поселений:</w:t>
      </w:r>
    </w:p>
    <w:p w:rsidR="00BB4383" w:rsidRDefault="00BB4383" w:rsidP="00BB4383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осуществление внешнего муниципального финансового контроля.</w:t>
      </w:r>
    </w:p>
    <w:p w:rsidR="00BB4383" w:rsidRDefault="00BB4383" w:rsidP="00BB4383">
      <w:pPr>
        <w:pStyle w:val="Defaul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7.Администрации Почепского района, контрольно-счетной палате Почепского муниципального района заключить с органами  местного самоуправления поселений соглашения о передаче осуществления части полномочий согласно п.1, п. 2, п. 3, </w:t>
      </w:r>
      <w:r w:rsidRPr="00EE282D">
        <w:rPr>
          <w:color w:val="auto"/>
          <w:sz w:val="28"/>
          <w:szCs w:val="28"/>
        </w:rPr>
        <w:t>п. 4, п. 5</w:t>
      </w:r>
      <w:r>
        <w:rPr>
          <w:color w:val="auto"/>
          <w:sz w:val="28"/>
          <w:szCs w:val="28"/>
        </w:rPr>
        <w:t>, п. 6</w:t>
      </w:r>
      <w:r>
        <w:rPr>
          <w:sz w:val="28"/>
          <w:szCs w:val="28"/>
        </w:rPr>
        <w:t xml:space="preserve">  данного решения.</w:t>
      </w:r>
    </w:p>
    <w:p w:rsidR="003E01DA" w:rsidRPr="001F607F" w:rsidRDefault="00BB4383" w:rsidP="003E01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6B3">
        <w:rPr>
          <w:rFonts w:ascii="Times New Roman" w:hAnsi="Times New Roman" w:cs="Times New Roman"/>
          <w:sz w:val="28"/>
          <w:szCs w:val="28"/>
        </w:rPr>
        <w:t xml:space="preserve">7. </w:t>
      </w:r>
      <w:r w:rsidR="003E01D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решение подлежит публикации в газете «</w:t>
      </w:r>
      <w:proofErr w:type="spellStart"/>
      <w:r w:rsidR="003E01DA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Почепское</w:t>
      </w:r>
      <w:proofErr w:type="spellEnd"/>
      <w:r w:rsidR="003E0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слово», а также на официальном сайте администрации </w:t>
      </w:r>
      <w:proofErr w:type="spellStart"/>
      <w:r w:rsidR="003E01DA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3E0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в сети Интернет (</w:t>
      </w:r>
      <w:r w:rsidR="003E01D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www</w:t>
      </w:r>
      <w:r w:rsidR="003E01DA" w:rsidRP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3E01D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admpochep</w:t>
      </w:r>
      <w:proofErr w:type="spellEnd"/>
      <w:r w:rsidR="003E01DA" w:rsidRP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3E01D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="003E01DA" w:rsidRP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E01DA" w:rsidRDefault="003E01DA" w:rsidP="003E01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  решение   вступает   в  силу   со  дня   его  опубликования     и</w:t>
      </w:r>
    </w:p>
    <w:p w:rsidR="003E01DA" w:rsidRDefault="003E01DA" w:rsidP="003E01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распространяется на правоотношения, возникающие с 1 января 2019 года.</w:t>
      </w:r>
    </w:p>
    <w:p w:rsidR="00BB4383" w:rsidRDefault="00BB4383" w:rsidP="003E01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4383" w:rsidRDefault="00BB4383" w:rsidP="00BB4383">
      <w:pPr>
        <w:rPr>
          <w:rFonts w:ascii="Times New Roman" w:hAnsi="Times New Roman" w:cs="Times New Roman"/>
          <w:sz w:val="28"/>
          <w:szCs w:val="28"/>
        </w:rPr>
      </w:pPr>
    </w:p>
    <w:p w:rsidR="00BB4383" w:rsidRDefault="00BB4383" w:rsidP="00BB4383">
      <w:pPr>
        <w:rPr>
          <w:rFonts w:ascii="Times New Roman" w:hAnsi="Times New Roman" w:cs="Times New Roman"/>
          <w:sz w:val="28"/>
          <w:szCs w:val="28"/>
        </w:rPr>
      </w:pPr>
    </w:p>
    <w:p w:rsidR="00BB4383" w:rsidRDefault="00BB4383" w:rsidP="00BB4383">
      <w:pPr>
        <w:rPr>
          <w:rFonts w:ascii="Times New Roman" w:hAnsi="Times New Roman" w:cs="Times New Roman"/>
          <w:sz w:val="28"/>
          <w:szCs w:val="28"/>
        </w:rPr>
      </w:pPr>
    </w:p>
    <w:p w:rsidR="00BB4383" w:rsidRPr="00F976B3" w:rsidRDefault="00BB4383" w:rsidP="00BB43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F81F35" w:rsidRDefault="00F81F35"/>
    <w:sectPr w:rsidR="00F81F35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3FE7"/>
    <w:rsid w:val="0000274D"/>
    <w:rsid w:val="002D6E86"/>
    <w:rsid w:val="003E01DA"/>
    <w:rsid w:val="005A04A5"/>
    <w:rsid w:val="005C2BE9"/>
    <w:rsid w:val="00683FC9"/>
    <w:rsid w:val="00833FE7"/>
    <w:rsid w:val="00886233"/>
    <w:rsid w:val="0096038E"/>
    <w:rsid w:val="00B55726"/>
    <w:rsid w:val="00BB4383"/>
    <w:rsid w:val="00CA210B"/>
    <w:rsid w:val="00F8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3FE7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BB4383"/>
    <w:pPr>
      <w:ind w:left="720"/>
      <w:contextualSpacing/>
    </w:pPr>
  </w:style>
  <w:style w:type="paragraph" w:customStyle="1" w:styleId="Default">
    <w:name w:val="Default"/>
    <w:rsid w:val="00BB43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55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57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E937BAAA50366B802E492DA13BBA8B85BBC59F979255A6972EC49A25A8F704290DCA07515EE8056v5eA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9</cp:revision>
  <cp:lastPrinted>2018-12-25T07:21:00Z</cp:lastPrinted>
  <dcterms:created xsi:type="dcterms:W3CDTF">2018-12-21T09:28:00Z</dcterms:created>
  <dcterms:modified xsi:type="dcterms:W3CDTF">2018-12-25T11:31:00Z</dcterms:modified>
</cp:coreProperties>
</file>